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CA" w:rsidRDefault="001709CA" w:rsidP="001709CA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09CA" w:rsidRDefault="001709CA" w:rsidP="001709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E55F30" w:rsidRPr="00E55F30" w:rsidRDefault="001709CA" w:rsidP="00E55F3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  <w:r w:rsidRPr="006748E7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E55F30" w:rsidRPr="00E55F30">
        <w:rPr>
          <w:rFonts w:ascii="Candara" w:eastAsia="Arial Unicode MS" w:hAnsi="Candara"/>
          <w:b/>
          <w:lang w:eastAsia="pl-PL"/>
        </w:rPr>
        <w:t xml:space="preserve">„Wykonanie układu kompensacji mocy biernej indukcyjnej i pojemnościowej w rozdzielnicy </w:t>
      </w:r>
      <w:proofErr w:type="spellStart"/>
      <w:r w:rsidR="00E55F30" w:rsidRPr="00E55F30">
        <w:rPr>
          <w:rFonts w:ascii="Candara" w:eastAsia="Arial Unicode MS" w:hAnsi="Candara"/>
          <w:b/>
          <w:lang w:eastAsia="pl-PL"/>
        </w:rPr>
        <w:t>nN</w:t>
      </w:r>
      <w:proofErr w:type="spellEnd"/>
      <w:r w:rsidR="00E55F30" w:rsidRPr="00E55F30">
        <w:rPr>
          <w:rFonts w:ascii="Candara" w:eastAsia="Arial Unicode MS" w:hAnsi="Candara"/>
          <w:b/>
          <w:lang w:eastAsia="pl-PL"/>
        </w:rPr>
        <w:t>, układ pomiarowy nr PPE - 590543550100163113, licznik nr 04148386 w budynku Zespołu Szkolno-Przedszkolnego nr 6 w Rzeszowie”.</w:t>
      </w:r>
    </w:p>
    <w:p w:rsidR="006748E7" w:rsidRPr="006748E7" w:rsidRDefault="006748E7" w:rsidP="006748E7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b/>
        </w:rPr>
      </w:pPr>
    </w:p>
    <w:p w:rsidR="001709CA" w:rsidRDefault="001709CA" w:rsidP="00674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09CA" w:rsidRDefault="001709CA" w:rsidP="001709C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709CA" w:rsidTr="001709CA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E55F30" w:rsidP="0045686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02.06.2025</w:t>
            </w:r>
            <w:r w:rsidR="003519EA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– 30.06.2025</w:t>
            </w:r>
            <w:r w:rsidR="00CD7278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E740B7" w:rsidP="00E740B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bookmarkStart w:id="0" w:name="_GoBack"/>
            <w:bookmarkEnd w:id="0"/>
            <w:r w:rsidR="0048605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od daty otrzymania faktury</w:t>
            </w:r>
          </w:p>
        </w:tc>
      </w:tr>
      <w:tr w:rsidR="001709CA" w:rsidTr="001709CA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E55F30" w:rsidP="00E55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Zgodnie z opisem przedmiotu zamówienia – załącznikiem nr 1 do zapytania ofertowego</w:t>
            </w:r>
          </w:p>
        </w:tc>
      </w:tr>
    </w:tbl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1709CA" w:rsidRDefault="001709CA" w:rsidP="001709CA">
      <w:pPr>
        <w:spacing w:after="0" w:line="360" w:lineRule="auto"/>
        <w:rPr>
          <w:rFonts w:ascii="Times New Roman" w:hAnsi="Times New Roman"/>
        </w:rPr>
      </w:pPr>
    </w:p>
    <w:p w:rsidR="001709CA" w:rsidRDefault="001709CA" w:rsidP="001709CA">
      <w:pPr>
        <w:spacing w:after="0" w:line="360" w:lineRule="auto"/>
        <w:rPr>
          <w:rFonts w:ascii="Times New Roman" w:hAnsi="Times New Roman"/>
        </w:rPr>
      </w:pPr>
    </w:p>
    <w:p w:rsidR="001709CA" w:rsidRDefault="001709CA" w:rsidP="001709C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8D7908" w:rsidRPr="00F567E0" w:rsidRDefault="001709CA" w:rsidP="00F56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F567E0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sectPr w:rsidR="008D7908" w:rsidRPr="00F567E0" w:rsidSect="00D864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54"/>
    <w:rsid w:val="001709CA"/>
    <w:rsid w:val="00265B54"/>
    <w:rsid w:val="003519EA"/>
    <w:rsid w:val="0045686A"/>
    <w:rsid w:val="00486056"/>
    <w:rsid w:val="004924AE"/>
    <w:rsid w:val="00664A97"/>
    <w:rsid w:val="006748E7"/>
    <w:rsid w:val="00793AA8"/>
    <w:rsid w:val="008D7908"/>
    <w:rsid w:val="00B70AB8"/>
    <w:rsid w:val="00CD7278"/>
    <w:rsid w:val="00D62C8A"/>
    <w:rsid w:val="00D864E0"/>
    <w:rsid w:val="00E55F30"/>
    <w:rsid w:val="00E740B7"/>
    <w:rsid w:val="00F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C14D"/>
  <w15:docId w15:val="{C81694BC-C018-4926-AF2D-8F7808B9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9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16</cp:revision>
  <dcterms:created xsi:type="dcterms:W3CDTF">2021-04-29T07:12:00Z</dcterms:created>
  <dcterms:modified xsi:type="dcterms:W3CDTF">2025-05-22T06:32:00Z</dcterms:modified>
</cp:coreProperties>
</file>